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5466" w14:textId="77777777" w:rsidR="00974D45" w:rsidRPr="00974D45" w:rsidRDefault="00974D45" w:rsidP="0097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</w:t>
      </w:r>
    </w:p>
    <w:p w14:paraId="185AB9EE" w14:textId="77777777" w:rsidR="00974D45" w:rsidRPr="00974D45" w:rsidRDefault="00974D45" w:rsidP="0097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межрегиональной on-line конференции</w:t>
      </w:r>
    </w:p>
    <w:p w14:paraId="6B9B9003" w14:textId="77777777" w:rsidR="00974D45" w:rsidRPr="00974D45" w:rsidRDefault="00974D45" w:rsidP="0097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«МУЗЕЕФИКАЦИЯ ИСТОРИИ </w:t>
      </w:r>
    </w:p>
    <w:p w14:paraId="49F0B7E7" w14:textId="77777777" w:rsidR="00974D45" w:rsidRPr="00974D45" w:rsidRDefault="00974D45" w:rsidP="0097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ОБЩЕСТВА СЛЕПЫХ»,</w:t>
      </w:r>
    </w:p>
    <w:p w14:paraId="32CBF9A7" w14:textId="77777777" w:rsidR="00974D45" w:rsidRPr="00974D45" w:rsidRDefault="00974D45" w:rsidP="0097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посвященной 95-летию ВОС</w:t>
      </w:r>
    </w:p>
    <w:p w14:paraId="56354240" w14:textId="77777777" w:rsidR="00974D45" w:rsidRPr="00974D45" w:rsidRDefault="00974D45" w:rsidP="0097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октября 2020г.</w:t>
      </w:r>
    </w:p>
    <w:p w14:paraId="543B6F22" w14:textId="77777777" w:rsidR="00974D45" w:rsidRPr="00974D45" w:rsidRDefault="00974D45" w:rsidP="00974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235C0C" w14:textId="32616494" w:rsidR="00974D45" w:rsidRPr="00974D45" w:rsidRDefault="00974D45" w:rsidP="00974D4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Конференции, проведенной на базе ВРО ОООИ ВОС, в результате обсуждения </w:t>
      </w:r>
      <w:r w:rsidR="00D14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поставленных вопросов,</w:t>
      </w:r>
      <w:r w:rsidRPr="00974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постановили:</w:t>
      </w:r>
    </w:p>
    <w:p w14:paraId="728EF307" w14:textId="35B68DD9" w:rsidR="00974D45" w:rsidRPr="00974D45" w:rsidRDefault="00974D45" w:rsidP="00974D4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D45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Продолжать работу по музеефикации истории Всероссийского общества слепых Южного Федерального округа, используя традиционные и инновационные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</w:t>
      </w:r>
      <w:r w:rsidRPr="00974D45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line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фестивали</w:t>
      </w:r>
      <w:r w:rsidR="00D142CB">
        <w:rPr>
          <w:rFonts w:ascii="Times New Roman" w:eastAsia="Calibri" w:hAnsi="Times New Roman" w:cs="Times New Roman"/>
          <w:bCs/>
          <w:sz w:val="28"/>
          <w:szCs w:val="28"/>
        </w:rPr>
        <w:t>, квесты, тренинги и проч.)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4D45">
        <w:rPr>
          <w:rFonts w:ascii="Times New Roman" w:eastAsia="Calibri" w:hAnsi="Times New Roman" w:cs="Times New Roman"/>
          <w:bCs/>
          <w:sz w:val="28"/>
          <w:szCs w:val="28"/>
        </w:rPr>
        <w:t>формы деятельности.</w:t>
      </w:r>
    </w:p>
    <w:p w14:paraId="710E35FF" w14:textId="73224C96" w:rsidR="00974D45" w:rsidRPr="00BF744E" w:rsidRDefault="00974D45" w:rsidP="006F35D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744E">
        <w:rPr>
          <w:rFonts w:ascii="Times New Roman" w:eastAsia="Calibri" w:hAnsi="Times New Roman" w:cs="Times New Roman"/>
          <w:bCs/>
          <w:sz w:val="28"/>
          <w:szCs w:val="28"/>
        </w:rPr>
        <w:t xml:space="preserve">Объединить усилия представителей регионов Южного Федерального округа с целью </w:t>
      </w:r>
      <w:r w:rsidR="00BF744E">
        <w:rPr>
          <w:rFonts w:ascii="Times New Roman" w:eastAsia="Calibri" w:hAnsi="Times New Roman" w:cs="Times New Roman"/>
          <w:bCs/>
          <w:sz w:val="28"/>
          <w:szCs w:val="28"/>
        </w:rPr>
        <w:t>сбора</w:t>
      </w:r>
      <w:r w:rsidR="00FB273D" w:rsidRPr="00BF744E">
        <w:rPr>
          <w:rFonts w:ascii="Times New Roman" w:eastAsia="Calibri" w:hAnsi="Times New Roman" w:cs="Times New Roman"/>
          <w:bCs/>
          <w:sz w:val="28"/>
          <w:szCs w:val="28"/>
        </w:rPr>
        <w:t xml:space="preserve"> сведени</w:t>
      </w:r>
      <w:r w:rsidR="00BF744E" w:rsidRPr="00BF744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FB273D" w:rsidRPr="00BF744E">
        <w:rPr>
          <w:rFonts w:ascii="Times New Roman" w:eastAsia="Calibri" w:hAnsi="Times New Roman" w:cs="Times New Roman"/>
          <w:bCs/>
          <w:sz w:val="28"/>
          <w:szCs w:val="28"/>
        </w:rPr>
        <w:t xml:space="preserve"> о региональных (краевых, республиканских) ВОС, их ветеранах («Бессмертный полк ЮФО ВОС»), председателях, выдающихся деятелях ВОС, а также подведомственных организациях (клубах, театрах, коллективах художественной самодеятельности).</w:t>
      </w:r>
      <w:r w:rsidR="00BF744E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Предоставить ресурс </w:t>
      </w:r>
      <w:r w:rsidRPr="00BF744E">
        <w:rPr>
          <w:rFonts w:ascii="Times New Roman" w:eastAsia="Calibri" w:hAnsi="Times New Roman" w:cs="Times New Roman"/>
          <w:bCs/>
          <w:sz w:val="28"/>
          <w:szCs w:val="28"/>
        </w:rPr>
        <w:t>«Виртуальн</w:t>
      </w:r>
      <w:r w:rsidR="00BF744E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BF744E">
        <w:rPr>
          <w:rFonts w:ascii="Times New Roman" w:eastAsia="Calibri" w:hAnsi="Times New Roman" w:cs="Times New Roman"/>
          <w:bCs/>
          <w:sz w:val="28"/>
          <w:szCs w:val="28"/>
        </w:rPr>
        <w:t xml:space="preserve"> муз</w:t>
      </w:r>
      <w:r w:rsidR="00BF744E">
        <w:rPr>
          <w:rFonts w:ascii="Times New Roman" w:eastAsia="Calibri" w:hAnsi="Times New Roman" w:cs="Times New Roman"/>
          <w:bCs/>
          <w:sz w:val="28"/>
          <w:szCs w:val="28"/>
        </w:rPr>
        <w:t>ея</w:t>
      </w:r>
      <w:r w:rsidRPr="00BF744E">
        <w:rPr>
          <w:rFonts w:ascii="Times New Roman" w:eastAsia="Calibri" w:hAnsi="Times New Roman" w:cs="Times New Roman"/>
          <w:bCs/>
          <w:sz w:val="28"/>
          <w:szCs w:val="28"/>
        </w:rPr>
        <w:t xml:space="preserve"> ЮФО ВОС»</w:t>
      </w:r>
      <w:r w:rsidR="00BF744E">
        <w:rPr>
          <w:rFonts w:ascii="Times New Roman" w:eastAsia="Calibri" w:hAnsi="Times New Roman" w:cs="Times New Roman"/>
          <w:bCs/>
          <w:sz w:val="28"/>
          <w:szCs w:val="28"/>
        </w:rPr>
        <w:t xml:space="preserve"> для размещения </w:t>
      </w:r>
      <w:r w:rsidR="00FB273D" w:rsidRPr="00BF744E">
        <w:rPr>
          <w:rFonts w:ascii="Times New Roman" w:eastAsia="Calibri" w:hAnsi="Times New Roman" w:cs="Times New Roman"/>
          <w:bCs/>
          <w:sz w:val="28"/>
          <w:szCs w:val="28"/>
        </w:rPr>
        <w:t>вышеперечисленны</w:t>
      </w:r>
      <w:r w:rsidR="00BF744E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FB273D" w:rsidRPr="00BF744E">
        <w:rPr>
          <w:rFonts w:ascii="Times New Roman" w:eastAsia="Calibri" w:hAnsi="Times New Roman" w:cs="Times New Roman"/>
          <w:bCs/>
          <w:sz w:val="28"/>
          <w:szCs w:val="28"/>
        </w:rPr>
        <w:t xml:space="preserve"> сведени</w:t>
      </w:r>
      <w:r w:rsidR="00BF744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205C0B" w:rsidRPr="00BF744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93A6B8D" w14:textId="77777777" w:rsidR="00974D45" w:rsidRPr="00974D45" w:rsidRDefault="00974D45" w:rsidP="00974D4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D45">
        <w:rPr>
          <w:rFonts w:ascii="Times New Roman" w:eastAsia="Calibri" w:hAnsi="Times New Roman" w:cs="Times New Roman"/>
          <w:bCs/>
          <w:sz w:val="28"/>
          <w:szCs w:val="28"/>
        </w:rPr>
        <w:t>Продвигать инновационные форматы работы, обмениваться опытом в области сохранения исторической памяти, для чего проводить систематические о</w:t>
      </w:r>
      <w:r w:rsidRPr="00974D4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974D4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74D4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line</w:t>
      </w:r>
      <w:r w:rsidRPr="00974D45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974D4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off</w:t>
      </w:r>
      <w:r w:rsidRPr="00974D4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74D4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line</w:t>
      </w:r>
      <w:r w:rsidRPr="00974D45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мероприятия.</w:t>
      </w:r>
    </w:p>
    <w:p w14:paraId="613CDA0F" w14:textId="77777777" w:rsidR="00974D45" w:rsidRPr="00974D45" w:rsidRDefault="00974D45" w:rsidP="00974D4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D45">
        <w:rPr>
          <w:rFonts w:ascii="Times New Roman" w:eastAsia="Calibri" w:hAnsi="Times New Roman" w:cs="Times New Roman"/>
          <w:bCs/>
          <w:sz w:val="28"/>
          <w:szCs w:val="28"/>
        </w:rPr>
        <w:t>Оказывать коллегам консультативную помощь по вопросам мемориализации персоналий ВОС и музеефикации истории ВОС.</w:t>
      </w:r>
    </w:p>
    <w:p w14:paraId="7686697B" w14:textId="50CFFF77" w:rsidR="00974D45" w:rsidRDefault="00974D45" w:rsidP="00974D4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D45">
        <w:rPr>
          <w:rFonts w:ascii="Times New Roman" w:eastAsia="Calibri" w:hAnsi="Times New Roman" w:cs="Times New Roman"/>
          <w:bCs/>
          <w:sz w:val="28"/>
          <w:szCs w:val="28"/>
        </w:rPr>
        <w:t>Поддерживать региональные организации Южного Федерального округа, специальные библиотеки для слепых путем участия в совместных мероприятиях.</w:t>
      </w:r>
    </w:p>
    <w:sectPr w:rsidR="0097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06651"/>
    <w:multiLevelType w:val="hybridMultilevel"/>
    <w:tmpl w:val="9CB2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78"/>
    <w:rsid w:val="00205C0B"/>
    <w:rsid w:val="003F5278"/>
    <w:rsid w:val="006F4FB6"/>
    <w:rsid w:val="00947857"/>
    <w:rsid w:val="00974D45"/>
    <w:rsid w:val="00BF744E"/>
    <w:rsid w:val="00D142CB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BACE"/>
  <w15:chartTrackingRefBased/>
  <w15:docId w15:val="{681AC98B-A4B3-480E-901B-7BF4B029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2020PC</dc:creator>
  <cp:keywords/>
  <dc:description/>
  <cp:lastModifiedBy>2020PC</cp:lastModifiedBy>
  <cp:revision>6</cp:revision>
  <dcterms:created xsi:type="dcterms:W3CDTF">2020-10-21T16:10:00Z</dcterms:created>
  <dcterms:modified xsi:type="dcterms:W3CDTF">2020-10-22T05:13:00Z</dcterms:modified>
</cp:coreProperties>
</file>