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7B" w:rsidRDefault="001D169F">
      <w:pPr>
        <w:pStyle w:val="20"/>
        <w:framePr w:w="9821" w:h="1052" w:hRule="exact" w:wrap="none" w:vAnchor="page" w:hAnchor="page" w:x="664" w:y="1680"/>
        <w:shd w:val="clear" w:color="auto" w:fill="auto"/>
        <w:ind w:left="220"/>
      </w:pPr>
      <w:r>
        <w:t>Список</w:t>
      </w:r>
    </w:p>
    <w:p w:rsidR="00D7787B" w:rsidRDefault="001D169F">
      <w:pPr>
        <w:pStyle w:val="30"/>
        <w:framePr w:w="9821" w:h="1052" w:hRule="exact" w:wrap="none" w:vAnchor="page" w:hAnchor="page" w:x="664" w:y="1680"/>
        <w:shd w:val="clear" w:color="auto" w:fill="auto"/>
        <w:spacing w:after="0"/>
        <w:ind w:right="380"/>
      </w:pPr>
      <w:r>
        <w:t>членов Центрального правления - постоянно действующего руководящего органа Общероссийской общественной организации инвалидов "Всероссийское ордена Трудового Красного Знамени общество слепых"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155"/>
        <w:gridCol w:w="667"/>
        <w:gridCol w:w="893"/>
        <w:gridCol w:w="610"/>
        <w:gridCol w:w="931"/>
        <w:gridCol w:w="3893"/>
      </w:tblGrid>
      <w:tr w:rsidR="00D7787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180" w:firstLine="0"/>
              <w:jc w:val="left"/>
            </w:pPr>
            <w:r>
              <w:rPr>
                <w:rStyle w:val="Arial75pt0pt"/>
              </w:rPr>
              <w:t>№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180" w:firstLine="0"/>
              <w:jc w:val="left"/>
            </w:pPr>
            <w:r>
              <w:rPr>
                <w:rStyle w:val="Arial75pt0pt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200" w:firstLine="0"/>
              <w:jc w:val="left"/>
            </w:pPr>
            <w:r>
              <w:rPr>
                <w:rStyle w:val="Arial75pt0pt"/>
              </w:rPr>
              <w:t>Фамилия, имя, отчество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220" w:firstLine="0"/>
              <w:jc w:val="left"/>
            </w:pPr>
            <w:r>
              <w:rPr>
                <w:rStyle w:val="Arial75pt0pt"/>
              </w:rPr>
              <w:t>Год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рожден.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Arial75pt0pt"/>
              </w:rPr>
              <w:t>Образо</w:t>
            </w:r>
            <w:r>
              <w:rPr>
                <w:rStyle w:val="Arial75pt0pt"/>
              </w:rPr>
              <w:softHyphen/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Arial75pt0pt"/>
              </w:rPr>
              <w:t>вание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Arial75pt0pt"/>
              </w:rPr>
              <w:t>Группа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Arial75pt0pt"/>
              </w:rPr>
              <w:t>инвал.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года член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Занимаемая должность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Андреев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Дмитрий Владимирович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1990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Костромской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Баженов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Владимир Петрович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D7787B">
            <w:pPr>
              <w:framePr w:w="9614" w:h="13387" w:wrap="none" w:vAnchor="page" w:hAnchor="page" w:x="669" w:y="276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2000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Arial75pt0pt"/>
              </w:rPr>
              <w:t>ген. директор ЧУ "Культурно-спортивный реабилитационный комплекс "ВОТКЗОС"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0"/>
              </w:rPr>
              <w:t>Вшивцев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Владимир Сергеевич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06" w:lineRule="exact"/>
              <w:ind w:left="40" w:firstLine="0"/>
              <w:jc w:val="left"/>
            </w:pPr>
            <w:r>
              <w:rPr>
                <w:rStyle w:val="Arial75pt0pt"/>
              </w:rPr>
              <w:t>вице-президент ВОС; депутат Московской областной Думы, зам. руководителя Комитета по социальной политике и здравоохранению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Гутовский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Владимир Васильевич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Arial75pt0pt"/>
              </w:rPr>
              <w:t>неокончен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Arial75pt0pt"/>
              </w:rPr>
              <w:t>ное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2014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Крымской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Дорофеев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Александр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1964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06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Самарской РО; ген. директор ООО "Самараавтожгут" (г. Самара)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Дубовик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Сергей Матвеевич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Карачаево-Черкесской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Зенкина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Елена Анатольевна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</w:t>
            </w:r>
            <w:r>
              <w:rPr>
                <w:rStyle w:val="Arial75pt0pt"/>
              </w:rPr>
              <w:t xml:space="preserve"> Хабаровской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Катрук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Галина Васильевна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Arial75pt0pt"/>
              </w:rPr>
              <w:t>среднее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Arial75pt0pt"/>
              </w:rPr>
              <w:t>профес.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Иркутской РО; ген. Директор ООО "Иркутское предприятие "Бытовик"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Колосов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Алексей Борисович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Санкт-Петербургской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Коняев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 xml:space="preserve">Александр </w:t>
            </w:r>
            <w:r>
              <w:rPr>
                <w:rStyle w:val="Arial75pt0pt"/>
              </w:rPr>
              <w:t>Иванович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1976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Московской областной организациии ВОС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Момот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Владимир Александрович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1975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D7787B">
            <w:pPr>
              <w:framePr w:w="9614" w:h="13387" w:wrap="none" w:vAnchor="page" w:hAnchor="page" w:x="669" w:y="276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2019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Arial75pt0pt"/>
              </w:rPr>
              <w:t>зам. ген. директора НЛПУ "Санаторий "Солнечный берег" (г.Геленджик)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Мошковский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Александр Николаевич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Московской городской организации ВОС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0"/>
              </w:rPr>
              <w:t>Неумывакин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Александр Яковлевич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1974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президент ВОС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0"/>
              </w:rPr>
              <w:t>Оганисян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Гаянэ Ромиковна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D7787B">
            <w:pPr>
              <w:framePr w:w="9614" w:h="13387" w:wrap="none" w:vAnchor="page" w:hAnchor="page" w:x="669" w:y="276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2019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главный бухгалтер ВОС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Орисенко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Алексей Михайлович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1979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2007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 xml:space="preserve">председатель </w:t>
            </w:r>
            <w:r>
              <w:rPr>
                <w:rStyle w:val="Arial75pt0pt"/>
              </w:rPr>
              <w:t>Ульяновской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Поташев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Дмитрий Вячеславович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D7787B">
            <w:pPr>
              <w:framePr w:w="9614" w:h="13387" w:wrap="none" w:vAnchor="page" w:hAnchor="page" w:x="669" w:y="276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1997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11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Приморской РО, ген. Директор ООО "Владивостокское предприятие "Ритм"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Пуряева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Марина Ивановна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Arial75pt0pt"/>
              </w:rPr>
              <w:t>среднее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firstLine="0"/>
              <w:jc w:val="center"/>
            </w:pPr>
            <w:r>
              <w:rPr>
                <w:rStyle w:val="Arial75pt0pt"/>
              </w:rPr>
              <w:t>профес.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Мордовской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Рузляев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 xml:space="preserve">Владимир </w:t>
            </w:r>
            <w:r>
              <w:rPr>
                <w:rStyle w:val="Arial75pt0pt"/>
              </w:rPr>
              <w:t>Викторович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D7787B">
            <w:pPr>
              <w:framePr w:w="9614" w:h="13387" w:wrap="none" w:vAnchor="page" w:hAnchor="page" w:x="669" w:y="276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2020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руководитель администрации АУ ВОС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Савицкая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Татьяна Павловна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1976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Челябинской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Сарычев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Николай Александрович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Липецкой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Сипкин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Владимир Васильевич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вице-президент ВОС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Смолин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Олег Николаевич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1966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206" w:lineRule="exact"/>
              <w:ind w:left="40" w:firstLine="0"/>
              <w:jc w:val="left"/>
            </w:pPr>
            <w:r>
              <w:rPr>
                <w:rStyle w:val="Arial75pt0pt"/>
              </w:rPr>
              <w:t>вице-президент ВОС; депутат Государственной Думы ФС РФ, первый заместитель председателя Комитета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Сычев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Александр Андреевич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1994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Брянской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Тедеев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Эдуард Казбекович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1991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ген. директор ООО "ИПТК "Логосвос" (Москва)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Трегуб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Александр Борисович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D7787B">
            <w:pPr>
              <w:framePr w:w="9614" w:h="13387" w:wrap="none" w:vAnchor="page" w:hAnchor="page" w:x="669" w:y="2760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1991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Тверской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Третьяк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Юрий Серафимович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1964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Краснодарской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Тунгусова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Галина Александровна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1989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Тюменской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Федорин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Владимир Алексеевич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1970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Татарской РО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80" w:firstLine="0"/>
              <w:jc w:val="left"/>
            </w:pPr>
            <w:r>
              <w:rPr>
                <w:rStyle w:val="Arial75pt0pt0"/>
              </w:rPr>
              <w:t>29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60" w:line="150" w:lineRule="exact"/>
              <w:ind w:left="40" w:firstLine="0"/>
              <w:jc w:val="left"/>
            </w:pPr>
            <w:r>
              <w:rPr>
                <w:rStyle w:val="Arial75pt0pt0"/>
              </w:rPr>
              <w:t>Юдина</w:t>
            </w:r>
          </w:p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before="60"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Мавзиля Ахмадеевна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160" w:firstLine="0"/>
              <w:jc w:val="left"/>
            </w:pPr>
            <w:r>
              <w:rPr>
                <w:rStyle w:val="Arial75pt0pt"/>
              </w:rPr>
              <w:t>1949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высшее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Arial75pt0pt"/>
              </w:rPr>
              <w:t>1969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9614" w:h="13387" w:wrap="none" w:vAnchor="page" w:hAnchor="page" w:x="669" w:y="2760"/>
              <w:shd w:val="clear" w:color="auto" w:fill="auto"/>
              <w:spacing w:after="0" w:line="150" w:lineRule="exact"/>
              <w:ind w:left="40" w:firstLine="0"/>
              <w:jc w:val="left"/>
            </w:pPr>
            <w:r>
              <w:rPr>
                <w:rStyle w:val="Arial75pt0pt"/>
              </w:rPr>
              <w:t>председатель Свердловской РО</w:t>
            </w:r>
          </w:p>
        </w:tc>
      </w:tr>
    </w:tbl>
    <w:p w:rsidR="00D7787B" w:rsidRDefault="00D7787B">
      <w:pPr>
        <w:rPr>
          <w:sz w:val="2"/>
          <w:szCs w:val="2"/>
        </w:rPr>
        <w:sectPr w:rsidR="00D778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787B" w:rsidRDefault="00D7787B">
      <w:pPr>
        <w:pStyle w:val="60"/>
        <w:framePr w:wrap="none" w:vAnchor="page" w:hAnchor="page" w:x="380" w:y="5793"/>
        <w:shd w:val="clear" w:color="auto" w:fill="auto"/>
        <w:spacing w:line="700" w:lineRule="exact"/>
      </w:pPr>
    </w:p>
    <w:p w:rsidR="00D7787B" w:rsidRDefault="00D7787B" w:rsidP="00F66912">
      <w:pPr>
        <w:pStyle w:val="11"/>
        <w:framePr w:wrap="none" w:vAnchor="page" w:hAnchor="page" w:x="1858" w:y="5910"/>
        <w:shd w:val="clear" w:color="auto" w:fill="auto"/>
        <w:spacing w:after="0" w:line="350" w:lineRule="exact"/>
      </w:pPr>
    </w:p>
    <w:p w:rsidR="00D7787B" w:rsidRDefault="001D169F">
      <w:pPr>
        <w:pStyle w:val="40"/>
        <w:framePr w:w="14635" w:h="1353" w:hRule="exact" w:wrap="none" w:vAnchor="page" w:hAnchor="page" w:x="1858" w:y="6628"/>
        <w:shd w:val="clear" w:color="auto" w:fill="auto"/>
        <w:spacing w:before="0"/>
        <w:ind w:left="4980"/>
      </w:pPr>
      <w:r>
        <w:t>Список</w:t>
      </w:r>
    </w:p>
    <w:p w:rsidR="00D7787B" w:rsidRDefault="001D169F">
      <w:pPr>
        <w:pStyle w:val="50"/>
        <w:framePr w:w="14635" w:h="1353" w:hRule="exact" w:wrap="none" w:vAnchor="page" w:hAnchor="page" w:x="1858" w:y="6628"/>
        <w:shd w:val="clear" w:color="auto" w:fill="auto"/>
        <w:spacing w:after="0"/>
        <w:ind w:left="900" w:right="4120"/>
      </w:pPr>
      <w:r>
        <w:t>членов Центральной контрольно-ревизионной комиссии Общероссийской общественной организации инвалидов "Всероссийское ордена Трудового Красного Знамени общество слепых"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990"/>
        <w:gridCol w:w="1094"/>
        <w:gridCol w:w="1037"/>
        <w:gridCol w:w="931"/>
        <w:gridCol w:w="1454"/>
        <w:gridCol w:w="6163"/>
      </w:tblGrid>
      <w:tr w:rsidR="00D7787B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260" w:firstLine="0"/>
              <w:jc w:val="left"/>
            </w:pPr>
            <w:r>
              <w:rPr>
                <w:rStyle w:val="Arial95pt0pt"/>
              </w:rPr>
              <w:t>№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260" w:firstLine="0"/>
              <w:jc w:val="left"/>
            </w:pPr>
            <w:r>
              <w:rPr>
                <w:rStyle w:val="Arial95pt0pt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Ф. И. О.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Arial95pt0pt"/>
              </w:rPr>
              <w:t>Год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Arial95pt0pt"/>
              </w:rPr>
              <w:t>рожден.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Arial95pt0pt"/>
              </w:rPr>
              <w:t>Образо</w:t>
            </w:r>
            <w:r>
              <w:rPr>
                <w:rStyle w:val="Arial95pt0pt"/>
              </w:rPr>
              <w:softHyphen/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Arial95pt0pt"/>
              </w:rPr>
              <w:t>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Arial95pt0pt"/>
              </w:rPr>
              <w:t>Группа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Arial95pt0pt"/>
              </w:rPr>
              <w:t>инвал.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Arial95pt0pt"/>
              </w:rPr>
              <w:t>С какого года</w:t>
            </w:r>
            <w:r>
              <w:rPr>
                <w:rStyle w:val="Arial95pt0pt"/>
              </w:rPr>
              <w:t xml:space="preserve"> член ВОС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Занимаемая должность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Arial95pt0pt0"/>
              </w:rPr>
              <w:t xml:space="preserve">Астанин </w:t>
            </w:r>
            <w:r>
              <w:rPr>
                <w:rStyle w:val="Arial95pt0pt"/>
              </w:rPr>
              <w:t>Артём Анатольевич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зряч.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2017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Arial95pt0pt"/>
              </w:rPr>
              <w:t>директор Бийского фил. ЦРС ВОС (г. Бийск, Алтайский край)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Базаров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Arial95pt0pt"/>
              </w:rPr>
              <w:t>Николай Александрович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1974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Arial95pt0pt"/>
              </w:rPr>
              <w:t xml:space="preserve">ген. директор ООО "Елабуга УкупрПласт" (г. Елабуга, Республика </w:t>
            </w:r>
            <w:r>
              <w:rPr>
                <w:rStyle w:val="Arial95pt0pt"/>
              </w:rPr>
              <w:t>Татарстан)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Бобкова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Людмила Павловна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среднее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1980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Arial95pt0pt"/>
              </w:rPr>
              <w:t>г.д. ООО "Екатеринбургское предприятие "ГОФРОТЕК" (г. Екатеринбург)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Контиков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Arial95pt0pt"/>
              </w:rPr>
              <w:t>Владимир Владимирович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1972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юристконсульт ИПТК «Логосвос»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Кошелева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firstLine="0"/>
              <w:jc w:val="center"/>
            </w:pPr>
            <w:r>
              <w:rPr>
                <w:rStyle w:val="Arial95pt0pt"/>
              </w:rPr>
              <w:t>Александра Николаевна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D7787B">
            <w:pPr>
              <w:framePr w:w="14270" w:h="7795" w:wrap="none" w:vAnchor="page" w:hAnchor="page" w:x="1863" w:y="8153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2000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Arial95pt0pt"/>
              </w:rPr>
              <w:t>ген. директор ООО "Тульское производственное предприятие "Квант" (г. Тула)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Ломовицкая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Елена Викторовна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1974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1998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ген. директор ООО Иркутское УПП (г. Иркутск)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Лютиков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Владимир Иванович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2014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Arial95pt0pt"/>
              </w:rPr>
              <w:t>ген. директор ООО "ЮГ ИНТЕР-ПАК"</w:t>
            </w:r>
            <w:r>
              <w:rPr>
                <w:rStyle w:val="Arial95pt0pt"/>
              </w:rPr>
              <w:t xml:space="preserve"> (г. Керчь, Республика Крым)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Мелехова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Татьяна Павловна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зряч.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2021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ген. директор ООО «КРП «ВЗГЛЯД» (г. Калининград)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Саратовская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Ольга Викторовна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1971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Arial95pt0pt"/>
              </w:rPr>
              <w:t>председатель Подольской МО ВОС (г. Подольск, Московская область)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Смелков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Леонид Фёдорович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1959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Arial95pt0pt"/>
              </w:rPr>
              <w:t>председатель Глазовской МО ВОС (г. Глазов, Республика Удмуртия)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Смелкова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>Любовь Васильевна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rial95pt0pt"/>
              </w:rPr>
              <w:t>средне-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rial95pt0pt"/>
              </w:rPr>
              <w:t>специал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Arial95pt0pt"/>
              </w:rPr>
              <w:t>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зряч.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1985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Arial95pt0pt"/>
              </w:rPr>
              <w:t>секретарь Глазовской МО ВОС (г. Глазов, Республика Удмуртия)</w:t>
            </w:r>
          </w:p>
        </w:tc>
      </w:tr>
      <w:tr w:rsidR="00D7787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Arial95pt0pt0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60" w:line="190" w:lineRule="exact"/>
              <w:ind w:left="60" w:firstLine="0"/>
              <w:jc w:val="left"/>
            </w:pPr>
            <w:r>
              <w:rPr>
                <w:rStyle w:val="Arial95pt0pt0"/>
              </w:rPr>
              <w:t>Шамилева</w:t>
            </w:r>
          </w:p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before="60" w:after="0" w:line="190" w:lineRule="exact"/>
              <w:ind w:left="60" w:firstLine="0"/>
              <w:jc w:val="left"/>
            </w:pPr>
            <w:r>
              <w:rPr>
                <w:rStyle w:val="Arial95pt0pt"/>
              </w:rPr>
              <w:t xml:space="preserve">Анна </w:t>
            </w:r>
            <w:r>
              <w:rPr>
                <w:rStyle w:val="Arial95pt0pt"/>
              </w:rPr>
              <w:t>Евгеньевна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1947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высшее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зряч.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Arial95pt0pt"/>
              </w:rPr>
              <w:t>2016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87B" w:rsidRDefault="001D169F">
            <w:pPr>
              <w:pStyle w:val="1"/>
              <w:framePr w:w="14270" w:h="7795" w:wrap="none" w:vAnchor="page" w:hAnchor="page" w:x="1863" w:y="8153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Arial95pt0pt"/>
              </w:rPr>
              <w:t>главный врач ЛПУ "Санаторий "Машук" ОООИ "ВОТКЗОС" (г. Пятигорск, Ставропольский край)</w:t>
            </w:r>
          </w:p>
        </w:tc>
      </w:tr>
    </w:tbl>
    <w:p w:rsidR="00D7787B" w:rsidRDefault="00D7787B">
      <w:pPr>
        <w:rPr>
          <w:sz w:val="2"/>
          <w:szCs w:val="2"/>
        </w:rPr>
        <w:sectPr w:rsidR="00D7787B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D7787B" w:rsidRDefault="001D169F">
      <w:pPr>
        <w:pStyle w:val="1"/>
        <w:framePr w:w="9024" w:h="325" w:hRule="exact" w:wrap="none" w:vAnchor="page" w:hAnchor="page" w:x="1442" w:y="4847"/>
        <w:shd w:val="clear" w:color="auto" w:fill="auto"/>
        <w:spacing w:after="0" w:line="250" w:lineRule="exact"/>
        <w:ind w:right="320" w:firstLine="0"/>
      </w:pPr>
      <w:r>
        <w:lastRenderedPageBreak/>
        <w:t>Приложение 3</w:t>
      </w:r>
    </w:p>
    <w:p w:rsidR="00D7787B" w:rsidRDefault="001D169F">
      <w:pPr>
        <w:pStyle w:val="70"/>
        <w:framePr w:w="9024" w:h="5856" w:hRule="exact" w:wrap="none" w:vAnchor="page" w:hAnchor="page" w:x="1442" w:y="6407"/>
        <w:shd w:val="clear" w:color="auto" w:fill="auto"/>
        <w:spacing w:before="0" w:after="293"/>
        <w:ind w:right="40"/>
      </w:pPr>
      <w:r>
        <w:t>Материалы о XXIII съезде Всероссийского общества слепых, размещённые на сайте ВОС</w:t>
      </w:r>
    </w:p>
    <w:p w:rsidR="00D7787B" w:rsidRDefault="001D169F">
      <w:pPr>
        <w:pStyle w:val="1"/>
        <w:framePr w:w="9024" w:h="5856" w:hRule="exact" w:wrap="none" w:vAnchor="page" w:hAnchor="page" w:x="1442" w:y="6407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26" w:lineRule="exact"/>
        <w:ind w:left="380" w:right="20"/>
        <w:jc w:val="both"/>
      </w:pPr>
      <w:r>
        <w:t xml:space="preserve">9 ноября 2021 г. </w:t>
      </w:r>
      <w:r>
        <w:t>Анонс «К XXIII съезду Всероссийского общества слепых».</w:t>
      </w:r>
    </w:p>
    <w:p w:rsidR="00D7787B" w:rsidRDefault="001D169F">
      <w:pPr>
        <w:pStyle w:val="1"/>
        <w:framePr w:w="9024" w:h="5856" w:hRule="exact" w:wrap="none" w:vAnchor="page" w:hAnchor="page" w:x="1442" w:y="6407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322" w:lineRule="exact"/>
        <w:ind w:left="380" w:right="20"/>
        <w:jc w:val="both"/>
      </w:pPr>
      <w:r>
        <w:t>10 ноября 2021 г. «Сегодня начал работу XXIII съезд Всероссийского общества слепых».</w:t>
      </w:r>
    </w:p>
    <w:p w:rsidR="00D7787B" w:rsidRDefault="001D169F">
      <w:pPr>
        <w:pStyle w:val="1"/>
        <w:framePr w:w="9024" w:h="5856" w:hRule="exact" w:wrap="none" w:vAnchor="page" w:hAnchor="page" w:x="1442" w:y="6407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322" w:lineRule="exact"/>
        <w:ind w:left="380" w:right="20"/>
        <w:jc w:val="both"/>
      </w:pPr>
      <w:r>
        <w:t>11 ноября 2021 г. «Завершился XXIII съезд Всероссийского общества слепых».</w:t>
      </w:r>
    </w:p>
    <w:p w:rsidR="00D7787B" w:rsidRDefault="001D169F">
      <w:pPr>
        <w:pStyle w:val="1"/>
        <w:framePr w:w="9024" w:h="5856" w:hRule="exact" w:wrap="none" w:vAnchor="page" w:hAnchor="page" w:x="1442" w:y="6407"/>
        <w:numPr>
          <w:ilvl w:val="0"/>
          <w:numId w:val="1"/>
        </w:numPr>
        <w:shd w:val="clear" w:color="auto" w:fill="auto"/>
        <w:tabs>
          <w:tab w:val="left" w:pos="404"/>
        </w:tabs>
        <w:spacing w:after="0" w:line="322" w:lineRule="exact"/>
        <w:ind w:left="380" w:right="20"/>
        <w:jc w:val="both"/>
      </w:pPr>
      <w:r>
        <w:t xml:space="preserve">15 ноября 2021 г. «Президент ВОС А. Я. </w:t>
      </w:r>
      <w:r>
        <w:t>Неумывакин и делегаты XXIII съезда ВОС получили множество приветственных адресов от представителей исполнительной и представительной власти Российской Федерации».</w:t>
      </w:r>
    </w:p>
    <w:p w:rsidR="00D7787B" w:rsidRDefault="001D169F">
      <w:pPr>
        <w:pStyle w:val="1"/>
        <w:framePr w:w="9024" w:h="5856" w:hRule="exact" w:wrap="none" w:vAnchor="page" w:hAnchor="page" w:x="1442" w:y="6407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322" w:lineRule="exact"/>
        <w:ind w:left="380" w:right="20"/>
        <w:jc w:val="both"/>
      </w:pPr>
      <w:r>
        <w:t>17 ноября 2021 г. «В ходе работы XXIII съезда Всероссийского общества слепых были представлен</w:t>
      </w:r>
      <w:r>
        <w:t>ы новые технологии с искусственным интеллектом для людей с инвалидностью по зрению».</w:t>
      </w:r>
    </w:p>
    <w:p w:rsidR="00D7787B" w:rsidRDefault="001D169F">
      <w:pPr>
        <w:pStyle w:val="1"/>
        <w:framePr w:w="9024" w:h="5856" w:hRule="exact" w:wrap="none" w:vAnchor="page" w:hAnchor="page" w:x="1442" w:y="6407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322" w:lineRule="exact"/>
        <w:ind w:left="380" w:right="20"/>
        <w:jc w:val="both"/>
      </w:pPr>
      <w:r>
        <w:t>25 ноября 2021 г. «Документальный фильм «Навстречу XXIII съезду ВОС».</w:t>
      </w:r>
    </w:p>
    <w:p w:rsidR="00D7787B" w:rsidRDefault="00D7787B">
      <w:pPr>
        <w:rPr>
          <w:sz w:val="2"/>
          <w:szCs w:val="2"/>
        </w:rPr>
      </w:pPr>
      <w:bookmarkStart w:id="0" w:name="_GoBack"/>
      <w:bookmarkEnd w:id="0"/>
    </w:p>
    <w:sectPr w:rsidR="00D7787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9F" w:rsidRDefault="001D169F">
      <w:r>
        <w:separator/>
      </w:r>
    </w:p>
  </w:endnote>
  <w:endnote w:type="continuationSeparator" w:id="0">
    <w:p w:rsidR="001D169F" w:rsidRDefault="001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9F" w:rsidRDefault="001D169F"/>
  </w:footnote>
  <w:footnote w:type="continuationSeparator" w:id="0">
    <w:p w:rsidR="001D169F" w:rsidRDefault="001D16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2BA"/>
    <w:multiLevelType w:val="multilevel"/>
    <w:tmpl w:val="80E42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7B"/>
    <w:rsid w:val="001D169F"/>
    <w:rsid w:val="00B3762E"/>
    <w:rsid w:val="00D7787B"/>
    <w:rsid w:val="00F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21E0"/>
  <w15:docId w15:val="{24658B29-D997-4486-83CF-CD1D532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55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rial75pt0pt">
    <w:name w:val="Основной текст + Arial;7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Arial75pt0pt0">
    <w:name w:val="Основной текст + Arial;7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3"/>
      <w:sz w:val="35"/>
      <w:szCs w:val="35"/>
      <w:u w:val="none"/>
    </w:rPr>
  </w:style>
  <w:style w:type="character" w:customStyle="1" w:styleId="1-3pt">
    <w:name w:val="Заголовок №1 + Интервал -3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3"/>
      <w:w w:val="100"/>
      <w:position w:val="0"/>
      <w:sz w:val="35"/>
      <w:szCs w:val="35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35"/>
      <w:szCs w:val="3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pacing w:val="75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Arial95pt0pt">
    <w:name w:val="Основной текст + Arial;9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Arial95pt0pt0">
    <w:name w:val="Основной текст + Arial;9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center"/>
    </w:pPr>
    <w:rPr>
      <w:rFonts w:ascii="Arial" w:eastAsia="Arial" w:hAnsi="Arial" w:cs="Arial"/>
      <w:b/>
      <w:bCs/>
      <w:spacing w:val="55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45" w:lineRule="exact"/>
      <w:jc w:val="center"/>
    </w:pPr>
    <w:rPr>
      <w:rFonts w:ascii="Arial" w:eastAsia="Arial" w:hAnsi="Arial" w:cs="Arial"/>
      <w:b/>
      <w:bCs/>
      <w:spacing w:val="2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80" w:line="0" w:lineRule="atLeast"/>
      <w:ind w:hanging="360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70"/>
      <w:szCs w:val="7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i/>
      <w:iCs/>
      <w:spacing w:val="13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322" w:lineRule="exact"/>
    </w:pPr>
    <w:rPr>
      <w:rFonts w:ascii="Arial" w:eastAsia="Arial" w:hAnsi="Arial" w:cs="Arial"/>
      <w:b/>
      <w:bCs/>
      <w:spacing w:val="75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2" w:lineRule="exact"/>
      <w:ind w:firstLine="660"/>
    </w:pPr>
    <w:rPr>
      <w:rFonts w:ascii="Arial" w:eastAsia="Arial" w:hAnsi="Arial" w:cs="Arial"/>
      <w:b/>
      <w:bCs/>
      <w:spacing w:val="5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80" w:after="30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2021-12-02T10:04:00Z</dcterms:created>
  <dcterms:modified xsi:type="dcterms:W3CDTF">2021-12-02T10:07:00Z</dcterms:modified>
</cp:coreProperties>
</file>